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7BCDC" w14:textId="75B7CE99" w:rsidR="00825827" w:rsidRDefault="00DE4F13" w:rsidP="00825827">
      <w:pPr>
        <w:pStyle w:val="Intenzivencitat"/>
      </w:pPr>
      <w:bookmarkStart w:id="0" w:name="_Toc454874433"/>
      <w:bookmarkStart w:id="1" w:name="_Toc474827419"/>
      <w:bookmarkStart w:id="2" w:name="_Toc496095509"/>
      <w:r>
        <w:tab/>
      </w:r>
      <w:bookmarkEnd w:id="0"/>
      <w:bookmarkEnd w:id="1"/>
      <w:bookmarkEnd w:id="2"/>
      <w:r w:rsidR="00825827">
        <w:t>PONUDBA</w:t>
      </w:r>
    </w:p>
    <w:p w14:paraId="23CBDEDC" w14:textId="2A5499C1" w:rsidR="006C250D" w:rsidRPr="001C1323" w:rsidRDefault="00825827" w:rsidP="00825827">
      <w:pPr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BC37F4">
        <w:rPr>
          <w:rFonts w:ascii="Century Gothic" w:hAnsi="Century Gothic" w:cs="Arial"/>
          <w:sz w:val="20"/>
          <w:szCs w:val="20"/>
        </w:rPr>
        <w:t xml:space="preserve">Javno naročilo </w:t>
      </w:r>
      <w:bookmarkStart w:id="3" w:name="_Hlk33688143"/>
      <w:r w:rsidRPr="00BC37F4">
        <w:rPr>
          <w:rFonts w:ascii="Century Gothic" w:hAnsi="Century Gothic" w:cs="Arial"/>
          <w:sz w:val="20"/>
          <w:szCs w:val="20"/>
        </w:rPr>
        <w:t xml:space="preserve">Izvajanje strokovnih nalog s področja varnosti in zdravja pri delu  z oznako </w:t>
      </w:r>
      <w:r>
        <w:rPr>
          <w:rFonts w:ascii="Century Gothic" w:hAnsi="Century Gothic" w:cs="Arial"/>
          <w:sz w:val="20"/>
          <w:szCs w:val="20"/>
        </w:rPr>
        <w:t>VZD</w:t>
      </w:r>
      <w:r w:rsidRPr="00BC37F4">
        <w:rPr>
          <w:rFonts w:ascii="Century Gothic" w:hAnsi="Century Gothic" w:cs="Arial"/>
          <w:sz w:val="20"/>
          <w:szCs w:val="20"/>
        </w:rPr>
        <w:t xml:space="preserve"> 2020</w:t>
      </w:r>
      <w:bookmarkEnd w:id="3"/>
      <w:r>
        <w:rPr>
          <w:rFonts w:ascii="Century Gothic" w:hAnsi="Century Gothic" w:cs="Arial"/>
          <w:sz w:val="20"/>
          <w:szCs w:val="20"/>
        </w:rPr>
        <w:t>, dajemo ponudbo kot sledi</w:t>
      </w:r>
    </w:p>
    <w:p w14:paraId="5F316E65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243D60C6" w14:textId="77777777" w:rsidTr="008631F5">
        <w:tc>
          <w:tcPr>
            <w:tcW w:w="3020" w:type="dxa"/>
          </w:tcPr>
          <w:p w14:paraId="0664F5AE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6A31D7A5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52AC111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61B65D3A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2CCBE03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39510D0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695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FBF7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BDA885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76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3505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2EF0C210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6AF69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438B8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757D3EC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A3C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4B31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03927EE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9D8A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9694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52E517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DAC75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DB38F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29B430E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8E867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63F86F8A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DCD8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0C4A6A6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339DF89" w14:textId="77777777" w:rsidR="00445992" w:rsidRDefault="0044599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E414B36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51CC5C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F1DB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2BA9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53D5D552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71B1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7333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7D0ADF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5980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64A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57A1AAD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BF4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C41B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3C08365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33F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B0B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51D36F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D6E4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CFA5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CD3A87B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1EF35A57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8DD8568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126D2B7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E3C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588C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BC49F5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825C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F199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1572CA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1BD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5645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6041035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F4B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0AF4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92B1F6A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4660FF6C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33AAE1" w14:textId="277DC4D6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14:paraId="1EF505F5" w14:textId="38F25508" w:rsidR="00825827" w:rsidRDefault="00825827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14:paraId="43B4E341" w14:textId="0D7F1C2B" w:rsidR="00825827" w:rsidRDefault="00825827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14:paraId="60685225" w14:textId="77777777" w:rsidR="00825827" w:rsidRDefault="00825827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14:paraId="632F28A4" w14:textId="69C390BB"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lastRenderedPageBreak/>
        <w:t>izjavljamo,</w:t>
      </w:r>
    </w:p>
    <w:p w14:paraId="0E94461B" w14:textId="77777777" w:rsidR="00F65176" w:rsidRDefault="00F65176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638A2BBD" w14:textId="46BCCC9F" w:rsidR="00F65176" w:rsidRDefault="00F65176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12826CBB" w14:textId="550616C8" w:rsidR="003B1EAB" w:rsidRPr="00F65176" w:rsidRDefault="003B1EAB" w:rsidP="00F65176">
      <w:pPr>
        <w:pStyle w:val="Odstavekseznam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F6517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14:paraId="3091F94F" w14:textId="77777777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14:paraId="2DCC5945" w14:textId="77777777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160817" w14:textId="77777777"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4143A1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14:paraId="3089A7BC" w14:textId="77777777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9877B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F443D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14:paraId="4E16C9D2" w14:textId="77777777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4AD64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CA3DA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662F870D" w14:textId="77777777"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3C6C9AF" w14:textId="565C184E" w:rsidR="0055422C" w:rsidRPr="0055422C" w:rsidRDefault="003B67A4" w:rsidP="005545E3">
      <w:pPr>
        <w:pStyle w:val="Odstavekseznama"/>
        <w:numPr>
          <w:ilvl w:val="0"/>
          <w:numId w:val="4"/>
        </w:num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120" w:line="260" w:lineRule="atLeast"/>
        <w:ind w:left="360" w:right="-1"/>
        <w:contextualSpacing/>
        <w:jc w:val="both"/>
        <w:textAlignment w:val="baseline"/>
        <w:rPr>
          <w:rFonts w:ascii="Century Gothic" w:hAnsi="Century Gothic" w:cstheme="minorHAnsi"/>
          <w:color w:val="auto"/>
          <w:sz w:val="20"/>
          <w:szCs w:val="20"/>
          <w:lang w:eastAsia="zh-CN"/>
        </w:rPr>
      </w:pPr>
      <w:bookmarkStart w:id="4" w:name="_Hlk39059625"/>
      <w:r w:rsidRPr="0055422C">
        <w:rPr>
          <w:rFonts w:ascii="Century Gothic" w:hAnsi="Century Gothic" w:cstheme="minorHAnsi"/>
          <w:color w:val="auto"/>
          <w:sz w:val="20"/>
          <w:szCs w:val="20"/>
          <w:lang w:eastAsia="zh-CN"/>
        </w:rPr>
        <w:t>da imamo</w:t>
      </w:r>
      <w:r w:rsidR="0055422C" w:rsidRPr="0055422C">
        <w:rPr>
          <w:rFonts w:ascii="Century Gothic" w:hAnsi="Century Gothic" w:cstheme="minorHAnsi"/>
          <w:color w:val="auto"/>
          <w:sz w:val="20"/>
          <w:szCs w:val="20"/>
          <w:lang w:eastAsia="zh-CN"/>
        </w:rPr>
        <w:t xml:space="preserve"> veljavno dovoljenje za izvajanje strokovni nalog VZD</w:t>
      </w:r>
      <w:r w:rsidR="00EF1203">
        <w:rPr>
          <w:rFonts w:ascii="Century Gothic" w:hAnsi="Century Gothic" w:cstheme="minorHAnsi"/>
          <w:color w:val="auto"/>
          <w:sz w:val="20"/>
          <w:szCs w:val="20"/>
          <w:lang w:eastAsia="zh-CN"/>
        </w:rPr>
        <w:t xml:space="preserve">: </w:t>
      </w:r>
      <w:r w:rsidR="0055422C" w:rsidRPr="0055422C">
        <w:rPr>
          <w:rFonts w:ascii="Century Gothic" w:hAnsi="Century Gothic" w:cstheme="minorHAnsi"/>
          <w:color w:val="auto"/>
          <w:sz w:val="20"/>
          <w:szCs w:val="20"/>
          <w:lang w:eastAsia="zh-CN"/>
        </w:rPr>
        <w:t>za opravljanje obdobnih preiskav škodljivosti v delovnem okolju ter za opravljanje obdobnih pregledov in preizkusov delovne opreme, izdano po MDDSZ</w:t>
      </w:r>
      <w:r w:rsidR="00EF1203">
        <w:rPr>
          <w:rFonts w:ascii="Century Gothic" w:hAnsi="Century Gothic" w:cstheme="minorHAnsi"/>
          <w:color w:val="auto"/>
          <w:sz w:val="20"/>
          <w:szCs w:val="20"/>
          <w:lang w:eastAsia="zh-CN"/>
        </w:rPr>
        <w:t xml:space="preserve">, </w:t>
      </w:r>
      <w:r w:rsidR="0055422C" w:rsidRPr="0055422C">
        <w:rPr>
          <w:rFonts w:ascii="Century Gothic" w:hAnsi="Century Gothic" w:cstheme="minorHAnsi"/>
          <w:color w:val="auto"/>
          <w:sz w:val="20"/>
          <w:szCs w:val="20"/>
          <w:lang w:eastAsia="zh-CN"/>
        </w:rPr>
        <w:t>ter</w:t>
      </w:r>
      <w:r w:rsidR="0055422C">
        <w:rPr>
          <w:rFonts w:ascii="Century Gothic" w:hAnsi="Century Gothic" w:cstheme="minorHAnsi"/>
          <w:color w:val="auto"/>
          <w:sz w:val="20"/>
          <w:szCs w:val="20"/>
          <w:lang w:eastAsia="zh-CN"/>
        </w:rPr>
        <w:t xml:space="preserve"> v</w:t>
      </w:r>
      <w:r w:rsidR="0055422C" w:rsidRPr="0055422C">
        <w:rPr>
          <w:rFonts w:ascii="Century Gothic" w:hAnsi="Century Gothic" w:cstheme="minorHAnsi"/>
          <w:color w:val="auto"/>
          <w:sz w:val="20"/>
          <w:szCs w:val="20"/>
          <w:lang w:eastAsia="zh-CN"/>
        </w:rPr>
        <w:t>eljavno pooblastilo za izvajanje ukrepov VPP, izdano po MORS</w:t>
      </w:r>
      <w:r w:rsidR="00C75959">
        <w:rPr>
          <w:rFonts w:ascii="Century Gothic" w:hAnsi="Century Gothic" w:cstheme="minorHAnsi"/>
          <w:color w:val="auto"/>
          <w:sz w:val="20"/>
          <w:szCs w:val="20"/>
          <w:lang w:eastAsia="zh-CN"/>
        </w:rPr>
        <w:t>, in s</w:t>
      </w:r>
      <w:r w:rsidR="0041566B">
        <w:rPr>
          <w:rFonts w:ascii="Century Gothic" w:hAnsi="Century Gothic" w:cstheme="minorHAnsi"/>
          <w:color w:val="auto"/>
          <w:sz w:val="20"/>
          <w:szCs w:val="20"/>
          <w:lang w:eastAsia="zh-CN"/>
        </w:rPr>
        <w:t>i</w:t>
      </w:r>
      <w:r w:rsidR="00C75959">
        <w:rPr>
          <w:rFonts w:ascii="Century Gothic" w:hAnsi="Century Gothic" w:cstheme="minorHAnsi"/>
          <w:color w:val="auto"/>
          <w:sz w:val="20"/>
          <w:szCs w:val="20"/>
          <w:lang w:eastAsia="zh-CN"/>
        </w:rPr>
        <w:t>cer:</w:t>
      </w:r>
    </w:p>
    <w:p w14:paraId="23D7852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7"/>
        <w:gridCol w:w="4178"/>
      </w:tblGrid>
      <w:tr w:rsidR="00825827" w14:paraId="6F0DB398" w14:textId="77777777" w:rsidTr="0014453E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445B49" w14:textId="6EDDE514" w:rsidR="00825827" w:rsidRPr="0055422C" w:rsidRDefault="00825827" w:rsidP="0012736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color w:val="FF0000"/>
                <w:sz w:val="20"/>
                <w:szCs w:val="20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6EF083" w14:textId="46772A2A" w:rsidR="00825827" w:rsidRPr="0055422C" w:rsidRDefault="0014453E" w:rsidP="0012736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color w:val="FF0000"/>
                <w:sz w:val="20"/>
                <w:szCs w:val="20"/>
              </w:rPr>
            </w:pPr>
            <w:r w:rsidRPr="00C75959">
              <w:rPr>
                <w:rFonts w:ascii="Century Gothic" w:hAnsi="Century Gothic" w:cs="Calibri"/>
                <w:color w:val="auto"/>
                <w:sz w:val="20"/>
                <w:szCs w:val="20"/>
              </w:rPr>
              <w:t xml:space="preserve">Vpisati </w:t>
            </w:r>
            <w:r w:rsidR="00D942ED" w:rsidRPr="00C75959">
              <w:rPr>
                <w:rFonts w:ascii="Century Gothic" w:hAnsi="Century Gothic" w:cs="Calibri"/>
                <w:color w:val="auto"/>
                <w:sz w:val="20"/>
                <w:szCs w:val="20"/>
              </w:rPr>
              <w:t xml:space="preserve">datum </w:t>
            </w:r>
            <w:r w:rsidR="006B5ABA" w:rsidRPr="00C75959">
              <w:rPr>
                <w:rFonts w:ascii="Century Gothic" w:hAnsi="Century Gothic" w:cs="Calibri"/>
                <w:color w:val="auto"/>
                <w:sz w:val="20"/>
                <w:szCs w:val="20"/>
              </w:rPr>
              <w:t>veljavnosti</w:t>
            </w:r>
            <w:r w:rsidR="00C75959" w:rsidRPr="00C75959">
              <w:rPr>
                <w:rFonts w:ascii="Century Gothic" w:hAnsi="Century Gothic" w:cs="Calibri"/>
                <w:color w:val="auto"/>
                <w:sz w:val="20"/>
                <w:szCs w:val="20"/>
              </w:rPr>
              <w:t xml:space="preserve"> dovoljenja/pooblastila</w:t>
            </w:r>
          </w:p>
        </w:tc>
      </w:tr>
      <w:tr w:rsidR="00825827" w14:paraId="0A8A8ACD" w14:textId="77777777" w:rsidTr="0014453E">
        <w:trPr>
          <w:trHeight w:val="416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FBE88" w14:textId="5A808237" w:rsidR="00825827" w:rsidRPr="0055422C" w:rsidRDefault="00C75959" w:rsidP="00C75959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color w:val="FF0000"/>
                <w:sz w:val="23"/>
                <w:szCs w:val="23"/>
              </w:rPr>
            </w:pPr>
            <w:r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>D</w:t>
            </w:r>
            <w:r w:rsidRPr="0055422C"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>ovoljenje za izvajanje strokovni nalog VZD</w:t>
            </w:r>
            <w:r w:rsidR="00EF1203"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 xml:space="preserve">: </w:t>
            </w:r>
            <w:r w:rsidRPr="0055422C"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>za opravljanje obdobnih preiskav škodljivosti v delovnem okolju</w:t>
            </w:r>
            <w:r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 xml:space="preserve"> (Sn1) </w:t>
            </w:r>
            <w:r w:rsidRPr="0055422C"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>ter za opravljanje obdobnih pregledov in preizkusov delovne opreme</w:t>
            </w:r>
            <w:r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 xml:space="preserve"> (Sn2)</w:t>
            </w:r>
            <w:r w:rsidRPr="0055422C"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>, izdano po MDDSZ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D7267" w14:textId="77777777" w:rsidR="00825827" w:rsidRPr="0055422C" w:rsidRDefault="00825827" w:rsidP="0012736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color w:val="FF0000"/>
                <w:sz w:val="23"/>
                <w:szCs w:val="23"/>
              </w:rPr>
            </w:pPr>
          </w:p>
        </w:tc>
      </w:tr>
      <w:tr w:rsidR="00825827" w14:paraId="495B1E78" w14:textId="77777777" w:rsidTr="0014453E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B827B" w14:textId="4AC8529A" w:rsidR="00825827" w:rsidRPr="0055422C" w:rsidRDefault="00C75959" w:rsidP="00C75959">
            <w:pPr>
              <w:tabs>
                <w:tab w:val="right" w:pos="2556"/>
                <w:tab w:val="right" w:pos="5609"/>
                <w:tab w:val="left" w:pos="7938"/>
                <w:tab w:val="left" w:pos="8364"/>
              </w:tabs>
              <w:suppressAutoHyphens/>
              <w:autoSpaceDN w:val="0"/>
              <w:spacing w:after="120" w:line="260" w:lineRule="atLeast"/>
              <w:ind w:right="-1"/>
              <w:contextualSpacing/>
              <w:jc w:val="both"/>
              <w:textAlignment w:val="baseline"/>
              <w:rPr>
                <w:rFonts w:ascii="Century Gothic" w:hAnsi="Century Gothic" w:cs="Calibri"/>
                <w:color w:val="FF0000"/>
                <w:sz w:val="23"/>
                <w:szCs w:val="23"/>
              </w:rPr>
            </w:pPr>
            <w:r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>P</w:t>
            </w:r>
            <w:r w:rsidRPr="00C75959">
              <w:rPr>
                <w:rFonts w:ascii="Century Gothic" w:hAnsi="Century Gothic" w:cstheme="minorHAnsi"/>
                <w:color w:val="auto"/>
                <w:sz w:val="20"/>
                <w:szCs w:val="20"/>
                <w:lang w:eastAsia="zh-CN"/>
              </w:rPr>
              <w:t>ooblastilo za izvajanje ukrepov VPP, izdano po MORS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C9A8BC" w14:textId="77777777" w:rsidR="00825827" w:rsidRPr="0055422C" w:rsidRDefault="00825827" w:rsidP="0012736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color w:val="FF0000"/>
                <w:sz w:val="23"/>
                <w:szCs w:val="23"/>
              </w:rPr>
            </w:pPr>
          </w:p>
        </w:tc>
      </w:tr>
      <w:bookmarkEnd w:id="4"/>
    </w:tbl>
    <w:p w14:paraId="4AD88964" w14:textId="701B9060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C7EA4EA" w14:textId="7ADA8024" w:rsidR="00825827" w:rsidRPr="00825827" w:rsidRDefault="00825827" w:rsidP="00825827">
      <w:pPr>
        <w:pStyle w:val="Odstavekseznama"/>
        <w:numPr>
          <w:ilvl w:val="0"/>
          <w:numId w:val="4"/>
        </w:num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</w:pPr>
      <w:r w:rsidRPr="00825827">
        <w:rPr>
          <w:rFonts w:ascii="Century Gothic" w:hAnsi="Century Gothic" w:cstheme="minorHAnsi"/>
          <w:bCs/>
          <w:kern w:val="3"/>
          <w:sz w:val="20"/>
          <w:szCs w:val="20"/>
          <w:lang w:eastAsia="zh-CN"/>
        </w:rPr>
        <w:t>da je veljavnost naše ponudbe še 90 dni po poteku roka za odpiranje ponudb.</w:t>
      </w:r>
    </w:p>
    <w:p w14:paraId="4A634FC6" w14:textId="467B9341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0DCCF072" w14:textId="0A30F200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C468E7B" w14:textId="77777777" w:rsidR="00825827" w:rsidRDefault="00825827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6CAE7CCE" w14:textId="77777777" w:rsidTr="007F604C">
        <w:trPr>
          <w:cantSplit/>
        </w:trPr>
        <w:tc>
          <w:tcPr>
            <w:tcW w:w="4361" w:type="dxa"/>
          </w:tcPr>
          <w:p w14:paraId="5EF82C41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5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4361" w:type="dxa"/>
          </w:tcPr>
          <w:p w14:paraId="71C6A4D5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44E233DB" w14:textId="77777777" w:rsidTr="007F604C">
        <w:trPr>
          <w:cantSplit/>
        </w:trPr>
        <w:tc>
          <w:tcPr>
            <w:tcW w:w="4361" w:type="dxa"/>
          </w:tcPr>
          <w:p w14:paraId="7CF6EDBB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80B2BB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4F993DB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34EC3B3D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5A97577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10C3C0F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6E312" w14:textId="77777777" w:rsidR="00F83B2F" w:rsidRDefault="00F83B2F" w:rsidP="003B1EAB">
      <w:pPr>
        <w:spacing w:after="0" w:line="240" w:lineRule="auto"/>
      </w:pPr>
      <w:r>
        <w:separator/>
      </w:r>
    </w:p>
  </w:endnote>
  <w:endnote w:type="continuationSeparator" w:id="0">
    <w:p w14:paraId="6C47AF10" w14:textId="77777777" w:rsidR="00F83B2F" w:rsidRDefault="00F83B2F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AEA02" w14:textId="70DA25A1" w:rsidR="003B1EAB" w:rsidRDefault="00825827">
    <w:pPr>
      <w:pStyle w:val="Noga"/>
    </w:pPr>
    <w:r>
      <w:t>VZD</w:t>
    </w:r>
    <w:r w:rsidR="00EB5F20">
      <w:t xml:space="preserve"> </w:t>
    </w:r>
    <w:r w:rsidR="00543410"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64C82" w14:textId="77777777" w:rsidR="00F83B2F" w:rsidRDefault="00F83B2F" w:rsidP="003B1EAB">
      <w:pPr>
        <w:spacing w:after="0" w:line="240" w:lineRule="auto"/>
      </w:pPr>
      <w:r>
        <w:separator/>
      </w:r>
    </w:p>
  </w:footnote>
  <w:footnote w:type="continuationSeparator" w:id="0">
    <w:p w14:paraId="12A9A462" w14:textId="77777777" w:rsidR="00F83B2F" w:rsidRDefault="00F83B2F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50D"/>
    <w:rsid w:val="000270F6"/>
    <w:rsid w:val="000416BB"/>
    <w:rsid w:val="0005531D"/>
    <w:rsid w:val="00082486"/>
    <w:rsid w:val="00106DE2"/>
    <w:rsid w:val="00126717"/>
    <w:rsid w:val="0014453E"/>
    <w:rsid w:val="001645F6"/>
    <w:rsid w:val="001B2959"/>
    <w:rsid w:val="002275C3"/>
    <w:rsid w:val="00247B84"/>
    <w:rsid w:val="002573B7"/>
    <w:rsid w:val="00322D02"/>
    <w:rsid w:val="003B1EAB"/>
    <w:rsid w:val="003B67A4"/>
    <w:rsid w:val="003D30B3"/>
    <w:rsid w:val="003E7AEE"/>
    <w:rsid w:val="003F3B86"/>
    <w:rsid w:val="0041566B"/>
    <w:rsid w:val="00430CB8"/>
    <w:rsid w:val="00445992"/>
    <w:rsid w:val="00453AC8"/>
    <w:rsid w:val="004E5204"/>
    <w:rsid w:val="00543410"/>
    <w:rsid w:val="0055422C"/>
    <w:rsid w:val="00566BAA"/>
    <w:rsid w:val="00615244"/>
    <w:rsid w:val="006B271C"/>
    <w:rsid w:val="006B5ABA"/>
    <w:rsid w:val="006C250D"/>
    <w:rsid w:val="006C6190"/>
    <w:rsid w:val="00726601"/>
    <w:rsid w:val="007825D2"/>
    <w:rsid w:val="007D6CF0"/>
    <w:rsid w:val="0080181B"/>
    <w:rsid w:val="00801FA4"/>
    <w:rsid w:val="00825827"/>
    <w:rsid w:val="00860A05"/>
    <w:rsid w:val="00890F3E"/>
    <w:rsid w:val="00896154"/>
    <w:rsid w:val="009A3C8E"/>
    <w:rsid w:val="009B3DB1"/>
    <w:rsid w:val="009D18C9"/>
    <w:rsid w:val="00A04618"/>
    <w:rsid w:val="00A67706"/>
    <w:rsid w:val="00A67F0D"/>
    <w:rsid w:val="00AD4B28"/>
    <w:rsid w:val="00B80224"/>
    <w:rsid w:val="00B97F1A"/>
    <w:rsid w:val="00C57064"/>
    <w:rsid w:val="00C626C3"/>
    <w:rsid w:val="00C75959"/>
    <w:rsid w:val="00C82708"/>
    <w:rsid w:val="00D02C56"/>
    <w:rsid w:val="00D04B13"/>
    <w:rsid w:val="00D517DD"/>
    <w:rsid w:val="00D942ED"/>
    <w:rsid w:val="00DC2049"/>
    <w:rsid w:val="00DC6D47"/>
    <w:rsid w:val="00DE4F13"/>
    <w:rsid w:val="00E179FB"/>
    <w:rsid w:val="00E7304A"/>
    <w:rsid w:val="00E86958"/>
    <w:rsid w:val="00E918FB"/>
    <w:rsid w:val="00EB5F20"/>
    <w:rsid w:val="00EE1992"/>
    <w:rsid w:val="00EE3DC7"/>
    <w:rsid w:val="00EF1203"/>
    <w:rsid w:val="00F32507"/>
    <w:rsid w:val="00F52B47"/>
    <w:rsid w:val="00F65176"/>
    <w:rsid w:val="00F8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09F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25827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825827"/>
    <w:rPr>
      <w:rFonts w:ascii="Century Gothic" w:eastAsia="Calibri" w:hAnsi="Century Gothic" w:cstheme="minorHAnsi"/>
      <w:b/>
      <w:bCs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customStyle="1" w:styleId="StandardZnak">
    <w:name w:val="Standard Znak"/>
    <w:basedOn w:val="Privzetapisavaodstavka"/>
    <w:link w:val="Standard"/>
    <w:rsid w:val="00EB5F20"/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AE9C3A-CCD1-456E-AF6E-B945787A4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9B38C-2EBF-4909-979C-B927868B8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9C5EC-4CF6-4A6A-8E6C-C1AFD154D8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9</cp:revision>
  <dcterms:created xsi:type="dcterms:W3CDTF">2020-04-29T09:44:00Z</dcterms:created>
  <dcterms:modified xsi:type="dcterms:W3CDTF">2020-05-06T09:07:00Z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